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3E70" w14:textId="77777777" w:rsidR="001C2F65" w:rsidRPr="007A0334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8"/>
          <w:szCs w:val="28"/>
        </w:rPr>
      </w:pPr>
      <w:r w:rsidRPr="007A0334">
        <w:rPr>
          <w:rFonts w:ascii="Goethe FF Clan" w:eastAsia="BundesSerif Office" w:hAnsi="Goethe FF Clan" w:cs="Times New Roman"/>
          <w:sz w:val="28"/>
          <w:szCs w:val="28"/>
        </w:rPr>
        <w:t xml:space="preserve">Eigenerklärung </w:t>
      </w:r>
    </w:p>
    <w:p w14:paraId="23911473" w14:textId="57BEF2FB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Cs w:val="20"/>
        </w:rPr>
      </w:pPr>
      <w:r w:rsidRPr="00F84B42">
        <w:rPr>
          <w:rFonts w:ascii="Goethe FF Clan" w:eastAsia="BundesSerif Office" w:hAnsi="Goethe FF Clan" w:cs="Times New Roman"/>
          <w:szCs w:val="20"/>
        </w:rPr>
        <w:t>(von allen Bewerbern / Bietern / allen</w:t>
      </w:r>
      <w:r w:rsidR="00A83A63" w:rsidRPr="00F84B42">
        <w:rPr>
          <w:rFonts w:ascii="Goethe FF Clan" w:eastAsia="BundesSerif Office" w:hAnsi="Goethe FF Clan" w:cs="Times New Roman"/>
          <w:szCs w:val="20"/>
        </w:rPr>
        <w:t xml:space="preserve"> Mitgliedern von Bewerber- bzw. </w:t>
      </w:r>
      <w:r w:rsidRPr="00F84B42">
        <w:rPr>
          <w:rFonts w:ascii="Goethe FF Clan" w:eastAsia="BundesSerif Office" w:hAnsi="Goethe FF Clan" w:cs="Times New Roman"/>
          <w:szCs w:val="20"/>
        </w:rPr>
        <w:t>Bietergemeinschaften)</w:t>
      </w:r>
    </w:p>
    <w:p w14:paraId="5BBB2F2C" w14:textId="64E79472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Bezeichnung des Vergabeverfahrens / Auftrags:</w:t>
      </w:r>
      <w:r w:rsidR="00A83A63" w:rsidRPr="00F84B42">
        <w:rPr>
          <w:rFonts w:ascii="Goethe FF Clan" w:eastAsia="BundesSerif Office" w:hAnsi="Goethe FF Clan" w:cs="Times New Roman"/>
          <w:b/>
          <w:sz w:val="22"/>
        </w:rPr>
        <w:t xml:space="preserve">    </w:t>
      </w:r>
      <w:r w:rsidR="00976A4E" w:rsidRPr="00976A4E">
        <w:rPr>
          <w:rFonts w:ascii="Goethe FF Clan" w:hAnsi="Goethe FF Clan"/>
          <w:sz w:val="22"/>
        </w:rPr>
        <w:t>Rahmenvertrag E-Commerce-Beratung und Serviceleistungen</w:t>
      </w:r>
    </w:p>
    <w:p w14:paraId="370D87E5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Die nachfolgende Erklärung gebe/n ich/wir verbindlich ab (zugleich in Vertretung für die laut Teilnahmeantrag / Angebot Vertretenen auch für diese):</w:t>
      </w:r>
    </w:p>
    <w:p w14:paraId="6C35930E" w14:textId="37549BD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  <w:r w:rsidRPr="00F84B42">
        <w:rPr>
          <w:rFonts w:ascii="Goethe FF Clan" w:eastAsia="BundesSerif Office" w:hAnsi="Goethe FF Clan" w:cs="Times New Roman"/>
          <w:sz w:val="22"/>
        </w:rPr>
        <w:t>1.</w:t>
      </w:r>
      <w:r w:rsidRPr="00F84B42">
        <w:rPr>
          <w:rFonts w:ascii="Goethe FF Clan" w:eastAsia="BundesSerif Office" w:hAnsi="Goethe FF Clan" w:cs="Times New Roman"/>
          <w:sz w:val="22"/>
        </w:rPr>
        <w:tab/>
        <w:t xml:space="preserve">Der / die </w:t>
      </w:r>
      <w:r w:rsidRPr="00F84B42">
        <w:rPr>
          <w:rFonts w:ascii="Goethe FF Clan" w:eastAsia="BundesSerif Office" w:hAnsi="Goethe FF Clan" w:cs="Times New Roman"/>
          <w:b/>
          <w:sz w:val="22"/>
        </w:rPr>
        <w:t xml:space="preserve">Bewerber / Bieter </w:t>
      </w:r>
      <w:r w:rsidRPr="00F84B42">
        <w:rPr>
          <w:rFonts w:ascii="Goethe FF Clan" w:eastAsia="BundesSerif Office" w:hAnsi="Goethe FF Clan" w:cs="Times New Roman"/>
          <w:sz w:val="22"/>
        </w:rPr>
        <w:t xml:space="preserve">gehört / gehören nicht und wird/werden im Falle des Zuschlags für die Dauer des Vertrages nicht gehören zu den in </w:t>
      </w:r>
      <w:r w:rsidRPr="00F84B42">
        <w:rPr>
          <w:rFonts w:ascii="Goethe FF Clan" w:eastAsia="BundesSerif Office" w:hAnsi="Goethe FF Clan" w:cs="Times New Roman"/>
          <w:b/>
          <w:sz w:val="22"/>
        </w:rPr>
        <w:t>Artikel 5 k)</w:t>
      </w:r>
      <w:r w:rsidRPr="00F84B42">
        <w:rPr>
          <w:rFonts w:ascii="Goethe FF Clan" w:eastAsia="BundesSerif Office" w:hAnsi="Goethe FF Clan" w:cs="Times New Roman"/>
          <w:sz w:val="22"/>
        </w:rPr>
        <w:t xml:space="preserve"> Absatz 1 der Verordnung (EU) Nr. 833/2014 in der Fassung des Art. 1 Ziff. </w:t>
      </w:r>
      <w:r w:rsidR="001F7520">
        <w:rPr>
          <w:rFonts w:ascii="Goethe FF Clan" w:eastAsia="BundesSerif Office" w:hAnsi="Goethe FF Clan" w:cs="Times New Roman"/>
          <w:sz w:val="22"/>
        </w:rPr>
        <w:t>15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>der Verordnung (EU) 2022/</w:t>
      </w:r>
      <w:r w:rsidR="001F7520">
        <w:rPr>
          <w:rFonts w:ascii="Goethe FF Clan" w:eastAsia="BundesSerif Office" w:hAnsi="Goethe FF Clan" w:cs="Times New Roman"/>
          <w:sz w:val="22"/>
        </w:rPr>
        <w:t>1269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 xml:space="preserve">des Rates vom </w:t>
      </w:r>
      <w:r w:rsidR="007C326B">
        <w:rPr>
          <w:rFonts w:ascii="Goethe FF Clan" w:eastAsia="BundesSerif Office" w:hAnsi="Goethe FF Clan" w:cs="Times New Roman"/>
          <w:sz w:val="22"/>
        </w:rPr>
        <w:t>2</w:t>
      </w:r>
      <w:r w:rsidR="001F7520">
        <w:rPr>
          <w:rFonts w:ascii="Goethe FF Clan" w:eastAsia="BundesSerif Office" w:hAnsi="Goethe FF Clan" w:cs="Times New Roman"/>
          <w:sz w:val="22"/>
        </w:rPr>
        <w:t>1</w:t>
      </w:r>
      <w:r w:rsidR="007C326B">
        <w:rPr>
          <w:rFonts w:ascii="Goethe FF Clan" w:eastAsia="BundesSerif Office" w:hAnsi="Goethe FF Clan" w:cs="Times New Roman"/>
          <w:sz w:val="22"/>
        </w:rPr>
        <w:t xml:space="preserve">. Juli </w:t>
      </w:r>
      <w:r w:rsidRPr="00F84B42">
        <w:rPr>
          <w:rFonts w:ascii="Goethe FF Clan" w:eastAsia="BundesSerif Office" w:hAnsi="Goethe FF Clan" w:cs="Times New Roman"/>
          <w:sz w:val="22"/>
        </w:rPr>
        <w:t>2022 über restriktive Maßnahmen angesichts der Handlungen Russlands, die die Lage in der Ukraine destabilisieren (</w:t>
      </w:r>
      <w:r w:rsidRPr="00F84B42">
        <w:rPr>
          <w:rFonts w:ascii="Goethe FF Clan" w:eastAsia="BundesSerif Office" w:hAnsi="Goethe FF Clan" w:cs="Times New Roman"/>
          <w:b/>
          <w:sz w:val="22"/>
        </w:rPr>
        <w:t>Anlage</w:t>
      </w:r>
      <w:r w:rsidRPr="00F84B42">
        <w:rPr>
          <w:rFonts w:ascii="Goethe FF Clan" w:eastAsia="BundesSerif Office" w:hAnsi="Goethe FF Clan" w:cs="Times New Roman"/>
          <w:sz w:val="22"/>
        </w:rPr>
        <w:t>),</w:t>
      </w:r>
    </w:p>
    <w:p w14:paraId="2CB357CA" w14:textId="1DF5A864" w:rsidR="0076547E" w:rsidRDefault="001C2F65" w:rsidP="00552823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 xml:space="preserve">genannten Personen, Organisationen oder Einrichtungen, nämlich: </w:t>
      </w:r>
    </w:p>
    <w:p w14:paraId="359CBCF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a)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90A2C5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b)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7653F2EC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c)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68DC287C" w14:textId="77777777" w:rsid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</w:p>
    <w:p w14:paraId="1937B31B" w14:textId="610A1D9F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>
        <w:rPr>
          <w:rFonts w:ascii="Goethe FF Clan" w:eastAsia="BundesSerif Office" w:hAnsi="Goethe FF Clan" w:cs="Times New Roman"/>
          <w:b/>
          <w:sz w:val="22"/>
        </w:rPr>
        <w:t xml:space="preserve">einschließlich </w:t>
      </w:r>
      <w:r w:rsidRPr="007C326B">
        <w:rPr>
          <w:rFonts w:ascii="Goethe FF Clan" w:eastAsia="BundesSerif Office" w:hAnsi="Goethe FF Clan" w:cs="Times New Roman"/>
          <w:b/>
          <w:sz w:val="22"/>
        </w:rPr>
        <w:t xml:space="preserve">— wenn auf sie mehr als 10 % des Auftragswerts entfällt — </w:t>
      </w:r>
    </w:p>
    <w:p w14:paraId="35375B11" w14:textId="08DEDD4A" w:rsidR="007C326B" w:rsidRPr="00EF1503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Unterauftragnehmer, Lieferanten oder Unternehmen, deren Kapazitäten im Sinne der Richtlinien über die öffentliche Auftragsvergabe in Anspruch genommen werden.</w:t>
      </w:r>
    </w:p>
    <w:p w14:paraId="6B807A19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AD90FC9" w14:textId="2870A3B6" w:rsidR="001C2F65" w:rsidRDefault="00940DA2" w:rsidP="001C2F65">
      <w:pPr>
        <w:spacing w:after="200" w:line="276" w:lineRule="auto"/>
        <w:rPr>
          <w:rFonts w:ascii="Goethe FF Clan" w:hAnsi="Goethe FF Clan"/>
          <w:sz w:val="22"/>
        </w:rPr>
      </w:pPr>
      <w:r w:rsidRPr="00F84B42">
        <w:rPr>
          <w:rFonts w:ascii="Goethe FF Clan" w:hAnsi="Goethe FF Clan"/>
          <w:sz w:val="22"/>
        </w:rPr>
        <w:fldChar w:fldCharType="begin">
          <w:ffData>
            <w:name w:val="Text1"/>
            <w:enabled/>
            <w:calcOnExit w:val="0"/>
            <w:textInput>
              <w:default w:val="Ort"/>
            </w:textInput>
          </w:ffData>
        </w:fldChar>
      </w:r>
      <w:bookmarkStart w:id="0" w:name="Text1"/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Ort</w:t>
      </w:r>
      <w:r w:rsidRPr="00F84B42">
        <w:rPr>
          <w:rFonts w:ascii="Goethe FF Clan" w:hAnsi="Goethe FF Clan"/>
          <w:sz w:val="22"/>
        </w:rPr>
        <w:fldChar w:fldCharType="end"/>
      </w:r>
      <w:bookmarkEnd w:id="0"/>
      <w:r w:rsidRPr="00F84B42">
        <w:rPr>
          <w:rFonts w:ascii="Goethe FF Clan" w:eastAsia="BundesSerif Office" w:hAnsi="Goethe FF Clan" w:cs="Times New Roman"/>
          <w:sz w:val="22"/>
        </w:rPr>
        <w:t xml:space="preserve">, den </w:t>
      </w:r>
      <w:r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Datum</w:t>
      </w:r>
      <w:r w:rsidRPr="00F84B42">
        <w:rPr>
          <w:rFonts w:ascii="Goethe FF Clan" w:hAnsi="Goethe FF Clan"/>
          <w:sz w:val="22"/>
        </w:rPr>
        <w:fldChar w:fldCharType="end"/>
      </w:r>
    </w:p>
    <w:p w14:paraId="7EA7D172" w14:textId="77777777" w:rsidR="006F38E8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071B017F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43F71DB" w14:textId="37AD8F1C" w:rsidR="001C2F65" w:rsidRDefault="00836C39" w:rsidP="5C53D385">
      <w:pPr>
        <w:spacing w:after="200" w:line="276" w:lineRule="auto"/>
        <w:rPr>
          <w:rFonts w:ascii="Goethe FF Clan" w:eastAsia="BundesSerif Office" w:hAnsi="Goethe FF Clan" w:cs="Times New Roman"/>
          <w:b/>
          <w:bCs/>
          <w:sz w:val="22"/>
        </w:rPr>
      </w:pPr>
      <w:r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Goethe FF Clan" w:hAnsi="Goethe FF Clan"/>
          <w:sz w:val="22"/>
        </w:rPr>
        <w:instrText xml:space="preserve"> FORMTEXT </w:instrText>
      </w:r>
      <w:r>
        <w:rPr>
          <w:rFonts w:ascii="Goethe FF Clan" w:hAnsi="Goethe FF Clan"/>
          <w:sz w:val="22"/>
        </w:rPr>
      </w:r>
      <w:r>
        <w:rPr>
          <w:rFonts w:ascii="Goethe FF Clan" w:hAnsi="Goethe FF Clan"/>
          <w:sz w:val="22"/>
        </w:rPr>
        <w:fldChar w:fldCharType="separate"/>
      </w:r>
      <w:r>
        <w:rPr>
          <w:rFonts w:ascii="Goethe FF Clan" w:hAnsi="Goethe FF Clan"/>
          <w:noProof/>
          <w:sz w:val="22"/>
        </w:rPr>
        <w:t>Name</w:t>
      </w:r>
      <w:r>
        <w:rPr>
          <w:rFonts w:ascii="Goethe FF Clan" w:hAnsi="Goethe FF Clan"/>
          <w:sz w:val="22"/>
        </w:rPr>
        <w:fldChar w:fldCharType="end"/>
      </w:r>
    </w:p>
    <w:p w14:paraId="5FAFC897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36038902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7335BA6D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Cs w:val="20"/>
        </w:rPr>
      </w:pPr>
      <w:r>
        <w:rPr>
          <w:rFonts w:ascii="Goethe FF Clan" w:eastAsia="BundesSerif Office" w:hAnsi="Goethe FF Clan" w:cs="Times New Roman"/>
          <w:b/>
          <w:szCs w:val="20"/>
        </w:rPr>
        <w:t>Anlage</w:t>
      </w:r>
    </w:p>
    <w:p w14:paraId="26B19087" w14:textId="34086668" w:rsidR="001C2F65" w:rsidRPr="00F84B42" w:rsidRDefault="001C2F65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Cs w:val="20"/>
        </w:rPr>
        <w:t xml:space="preserve">Artikel 5k </w:t>
      </w:r>
      <w:r w:rsidR="001F7520">
        <w:rPr>
          <w:rFonts w:ascii="Goethe FF Clan" w:eastAsia="BundesSerif Office" w:hAnsi="Goethe FF Clan" w:cs="Times New Roman"/>
          <w:b/>
          <w:szCs w:val="20"/>
        </w:rPr>
        <w:t xml:space="preserve">Absatz 1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der Verordnung (EU) Nr. 833/2014 in der Fassung des Art. 1 Ziff. </w:t>
      </w:r>
      <w:r w:rsidR="001F7520">
        <w:rPr>
          <w:rFonts w:ascii="Goethe FF Clan" w:eastAsia="BundesSerif Office" w:hAnsi="Goethe FF Clan" w:cs="Times New Roman"/>
          <w:b/>
          <w:szCs w:val="20"/>
        </w:rPr>
        <w:t>15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>der Verordnung (EU) 2022/</w:t>
      </w:r>
      <w:r w:rsidR="001F7520">
        <w:rPr>
          <w:rFonts w:ascii="Goethe FF Clan" w:eastAsia="BundesSerif Office" w:hAnsi="Goethe FF Clan" w:cs="Times New Roman"/>
          <w:b/>
          <w:szCs w:val="20"/>
        </w:rPr>
        <w:t>1269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des Rates vom </w:t>
      </w:r>
      <w:r w:rsidR="00837DEA">
        <w:rPr>
          <w:rFonts w:ascii="Goethe FF Clan" w:eastAsia="BundesSerif Office" w:hAnsi="Goethe FF Clan" w:cs="Times New Roman"/>
          <w:b/>
          <w:szCs w:val="20"/>
        </w:rPr>
        <w:t>2</w:t>
      </w:r>
      <w:r w:rsidR="001F7520">
        <w:rPr>
          <w:rFonts w:ascii="Goethe FF Clan" w:eastAsia="BundesSerif Office" w:hAnsi="Goethe FF Clan" w:cs="Times New Roman"/>
          <w:b/>
          <w:szCs w:val="20"/>
        </w:rPr>
        <w:t>1</w:t>
      </w:r>
      <w:r w:rsidR="00837DEA">
        <w:rPr>
          <w:rFonts w:ascii="Goethe FF Clan" w:eastAsia="BundesSerif Office" w:hAnsi="Goethe FF Clan" w:cs="Times New Roman"/>
          <w:b/>
          <w:szCs w:val="20"/>
        </w:rPr>
        <w:t xml:space="preserve">. Juli </w:t>
      </w:r>
      <w:r w:rsidRPr="00F84B42">
        <w:rPr>
          <w:rFonts w:ascii="Goethe FF Clan" w:eastAsia="BundesSerif Office" w:hAnsi="Goethe FF Clan" w:cs="Times New Roman"/>
          <w:b/>
          <w:szCs w:val="20"/>
        </w:rPr>
        <w:t>2022 lautet wie folgt:</w:t>
      </w:r>
    </w:p>
    <w:p w14:paraId="23866317" w14:textId="34F97CD5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bookmarkStart w:id="1" w:name="_Hlk100674991"/>
      <w:r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(1) </w:t>
      </w:r>
      <w:bookmarkEnd w:id="1"/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 Buchstaben a bis d, Artikel 8, Artikel 10 Buchstaben b bis f und h bis j der Richtlinie 2014/24/EU, unter Artikel 18, Artikel 21 Buchstaben b bis e und g bis i, Artikel 29 und Artikel 30 der Richtlinie 2014/25/EU und unter Artikel 13 Buchstaben a bis d, f bis h und j der Richtlinie 2009/81/EG sowie unter Titel VII der Verordnung (EU, Euratom) 2018/1046 fallen, an folgende Personen, Organisationen oder Einrichtungen zu vergeben bzw. Verträge mit solchen Personen, Organisationen oder Einrichtungen weiterhin zu erfüllen:</w:t>
      </w:r>
    </w:p>
    <w:p w14:paraId="75942CA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 a)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0816DC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b)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105CB81F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c)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50102E6A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einschließlich — wenn auf sie mehr als 10 % des Auftragswerts entfällt — Unterauftragnehmer, Lieferanten oder Unternehmen, deren Kapazitäten im Sinne der Richtlinien über die öffentliche Auftragsvergabe in Anspruch genommen werden.</w:t>
      </w:r>
    </w:p>
    <w:p w14:paraId="03FED7C4" w14:textId="1F2BF267" w:rsidR="00634E67" w:rsidRPr="007A0334" w:rsidRDefault="00634E67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</w:p>
    <w:sectPr w:rsidR="00634E67" w:rsidRPr="007A0334" w:rsidSect="006F38E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60" w:right="2552" w:bottom="726" w:left="1418" w:header="205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B3C1E" w14:textId="77777777" w:rsidR="006F56DC" w:rsidRDefault="006F56DC" w:rsidP="00A5432D">
      <w:pPr>
        <w:spacing w:line="240" w:lineRule="auto"/>
      </w:pPr>
      <w:r>
        <w:separator/>
      </w:r>
    </w:p>
  </w:endnote>
  <w:endnote w:type="continuationSeparator" w:id="0">
    <w:p w14:paraId="00845DB2" w14:textId="77777777" w:rsidR="006F56DC" w:rsidRDefault="006F56DC" w:rsidP="00A54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charset w:val="00"/>
    <w:family w:val="roman"/>
    <w:pitch w:val="variable"/>
    <w:sig w:usb0="A00000BF" w:usb1="4000206B" w:usb2="00000000" w:usb3="00000000" w:csb0="00000093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3C4D" w14:textId="77777777" w:rsidR="00B46806" w:rsidRDefault="00B46806">
    <w:pPr>
      <w:pStyle w:val="Fuzeile"/>
    </w:pPr>
    <w:r w:rsidRPr="000B5B58">
      <w:rPr>
        <w:noProof/>
        <w:lang w:eastAsia="de-DE"/>
      </w:rPr>
      <w:drawing>
        <wp:anchor distT="0" distB="0" distL="114300" distR="114300" simplePos="0" relativeHeight="251670528" behindDoc="1" locked="0" layoutInCell="1" allowOverlap="1" wp14:anchorId="7541589B" wp14:editId="66F1198F">
          <wp:simplePos x="0" y="0"/>
          <wp:positionH relativeFrom="page">
            <wp:posOffset>6120765</wp:posOffset>
          </wp:positionH>
          <wp:positionV relativeFrom="page">
            <wp:posOffset>8641080</wp:posOffset>
          </wp:positionV>
          <wp:extent cx="1438275" cy="2047875"/>
          <wp:effectExtent l="19050" t="0" r="0" b="0"/>
          <wp:wrapNone/>
          <wp:docPr id="5" name="Grafik 5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unt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63C" w14:textId="77777777" w:rsidR="00B46806" w:rsidRDefault="00B46806" w:rsidP="00CC3A94">
    <w:pPr>
      <w:pStyle w:val="Fuzeile"/>
      <w:jc w:val="center"/>
    </w:pPr>
  </w:p>
  <w:p w14:paraId="20343568" w14:textId="477CEE7B" w:rsidR="00B46806" w:rsidRPr="00CC3A94" w:rsidRDefault="00B46806" w:rsidP="00CC3A94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4F174" w14:textId="77777777" w:rsidR="006F56DC" w:rsidRDefault="006F56DC" w:rsidP="00A5432D">
      <w:pPr>
        <w:spacing w:line="240" w:lineRule="auto"/>
      </w:pPr>
      <w:r>
        <w:separator/>
      </w:r>
    </w:p>
  </w:footnote>
  <w:footnote w:type="continuationSeparator" w:id="0">
    <w:p w14:paraId="1540EA94" w14:textId="77777777" w:rsidR="006F56DC" w:rsidRDefault="006F56DC" w:rsidP="00A54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8F06" w14:textId="3B0F2FFE" w:rsidR="00B46806" w:rsidRPr="00EB3A9E" w:rsidRDefault="00B46806" w:rsidP="00EB3A9E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2576" behindDoc="1" locked="0" layoutInCell="1" allowOverlap="1" wp14:anchorId="061D3FA7" wp14:editId="2B1F926E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2F65" w:rsidRPr="00EB3A9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EEE6" w14:textId="55FDD7F5" w:rsidR="00B46806" w:rsidRPr="00EB3A9E" w:rsidRDefault="00B46806" w:rsidP="00520B30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4624" behindDoc="1" locked="0" layoutInCell="1" allowOverlap="1" wp14:anchorId="4A6E687A" wp14:editId="08AAEEE2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6" name="Grafik 6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59A7" w:rsidRPr="00EB3A9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279"/>
    <w:multiLevelType w:val="hybridMultilevel"/>
    <w:tmpl w:val="82AA2472"/>
    <w:lvl w:ilvl="0" w:tplc="04070005">
      <w:start w:val="1"/>
      <w:numFmt w:val="bullet"/>
      <w:lvlText w:val=""/>
      <w:lvlJc w:val="left"/>
      <w:pPr>
        <w:ind w:left="415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480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1855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6EB1B32"/>
    <w:multiLevelType w:val="hybridMultilevel"/>
    <w:tmpl w:val="20C6A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3F58"/>
    <w:multiLevelType w:val="hybridMultilevel"/>
    <w:tmpl w:val="820A3A1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D14F5"/>
    <w:multiLevelType w:val="hybridMultilevel"/>
    <w:tmpl w:val="7CE85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7DFA"/>
    <w:multiLevelType w:val="hybridMultilevel"/>
    <w:tmpl w:val="31A6098A"/>
    <w:lvl w:ilvl="0" w:tplc="DD42B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71E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F26F62"/>
    <w:multiLevelType w:val="hybridMultilevel"/>
    <w:tmpl w:val="BDA2A1B2"/>
    <w:lvl w:ilvl="0" w:tplc="0407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4862EE"/>
    <w:multiLevelType w:val="hybridMultilevel"/>
    <w:tmpl w:val="1B68DA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5128"/>
    <w:multiLevelType w:val="hybridMultilevel"/>
    <w:tmpl w:val="64360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CFB"/>
    <w:multiLevelType w:val="hybridMultilevel"/>
    <w:tmpl w:val="60D896AA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B37C9"/>
    <w:multiLevelType w:val="hybridMultilevel"/>
    <w:tmpl w:val="A4C235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3773"/>
    <w:multiLevelType w:val="hybridMultilevel"/>
    <w:tmpl w:val="D72A151E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342E7"/>
    <w:multiLevelType w:val="hybridMultilevel"/>
    <w:tmpl w:val="D4543A66"/>
    <w:lvl w:ilvl="0" w:tplc="6B10CC9E">
      <w:start w:val="1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D6AAF"/>
    <w:multiLevelType w:val="hybridMultilevel"/>
    <w:tmpl w:val="F8440E48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4D56"/>
    <w:multiLevelType w:val="hybridMultilevel"/>
    <w:tmpl w:val="3C68D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B3A56"/>
    <w:multiLevelType w:val="hybridMultilevel"/>
    <w:tmpl w:val="2F4E5114"/>
    <w:lvl w:ilvl="0" w:tplc="0494008A">
      <w:numFmt w:val="bullet"/>
      <w:lvlText w:val="-"/>
      <w:lvlJc w:val="left"/>
      <w:pPr>
        <w:ind w:left="720" w:hanging="360"/>
      </w:pPr>
      <w:rPr>
        <w:rFonts w:ascii="Goethe FF Clan" w:eastAsiaTheme="minorHAnsi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D5EE3"/>
    <w:multiLevelType w:val="hybridMultilevel"/>
    <w:tmpl w:val="47005574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4CB"/>
    <w:multiLevelType w:val="hybridMultilevel"/>
    <w:tmpl w:val="FDF8C0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03436"/>
    <w:multiLevelType w:val="hybridMultilevel"/>
    <w:tmpl w:val="5ACEE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63D0D"/>
    <w:multiLevelType w:val="hybridMultilevel"/>
    <w:tmpl w:val="B6B02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066EB"/>
    <w:multiLevelType w:val="hybridMultilevel"/>
    <w:tmpl w:val="C23A9DD4"/>
    <w:lvl w:ilvl="0" w:tplc="FCC23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07CFB"/>
    <w:multiLevelType w:val="hybridMultilevel"/>
    <w:tmpl w:val="576C3C68"/>
    <w:lvl w:ilvl="0" w:tplc="DAEC1686">
      <w:start w:val="1"/>
      <w:numFmt w:val="decimal"/>
      <w:lvlText w:val="(%1)"/>
      <w:lvlJc w:val="left"/>
      <w:pPr>
        <w:ind w:left="720" w:hanging="720"/>
      </w:pPr>
      <w:rPr>
        <w:rFonts w:ascii="Goethe FF Clan" w:eastAsia="Goethe FF Clan" w:hAnsi="Goethe FF Clan" w:cs="Mangal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01DF4"/>
    <w:multiLevelType w:val="multilevel"/>
    <w:tmpl w:val="7A604AB8"/>
    <w:lvl w:ilvl="0">
      <w:start w:val="1"/>
      <w:numFmt w:val="upperRoman"/>
      <w:pStyle w:val="berschrift1"/>
      <w:lvlText w:val="%1."/>
      <w:legacy w:legacy="1" w:legacySpace="0" w:legacyIndent="708"/>
      <w:lvlJc w:val="left"/>
      <w:pPr>
        <w:ind w:left="708" w:hanging="708"/>
      </w:pPr>
      <w:rPr>
        <w:b/>
        <w:i w:val="0"/>
      </w:rPr>
    </w:lvl>
    <w:lvl w:ilvl="1">
      <w:start w:val="1"/>
      <w:numFmt w:val="upperLetter"/>
      <w:pStyle w:val="berschrift2"/>
      <w:lvlText w:val="%2."/>
      <w:legacy w:legacy="1" w:legacySpace="0" w:legacyIndent="708"/>
      <w:lvlJc w:val="left"/>
      <w:pPr>
        <w:ind w:left="4961" w:hanging="708"/>
      </w:pPr>
    </w:lvl>
    <w:lvl w:ilvl="2">
      <w:start w:val="1"/>
      <w:numFmt w:val="decimal"/>
      <w:pStyle w:val="berschrift3"/>
      <w:lvlText w:val="%3."/>
      <w:legacy w:legacy="1" w:legacySpace="0" w:legacyIndent="708"/>
      <w:lvlJc w:val="left"/>
      <w:pPr>
        <w:ind w:left="2126" w:hanging="708"/>
      </w:pPr>
    </w:lvl>
    <w:lvl w:ilvl="3">
      <w:start w:val="1"/>
      <w:numFmt w:val="lowerLetter"/>
      <w:pStyle w:val="berschrift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berschrift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berschrift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berschrift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berschrift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4" w15:restartNumberingAfterBreak="0">
    <w:nsid w:val="64346FB1"/>
    <w:multiLevelType w:val="hybridMultilevel"/>
    <w:tmpl w:val="A69088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9775E"/>
    <w:multiLevelType w:val="hybridMultilevel"/>
    <w:tmpl w:val="6A583690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514128"/>
    <w:multiLevelType w:val="hybridMultilevel"/>
    <w:tmpl w:val="A528972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4DC0"/>
    <w:multiLevelType w:val="hybridMultilevel"/>
    <w:tmpl w:val="FBBA9D14"/>
    <w:lvl w:ilvl="0" w:tplc="674C5CD0">
      <w:numFmt w:val="bullet"/>
      <w:lvlText w:val="-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7DB44464"/>
    <w:multiLevelType w:val="hybridMultilevel"/>
    <w:tmpl w:val="CB96D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902595">
    <w:abstractNumId w:val="9"/>
  </w:num>
  <w:num w:numId="2" w16cid:durableId="477570973">
    <w:abstractNumId w:val="5"/>
  </w:num>
  <w:num w:numId="3" w16cid:durableId="981807728">
    <w:abstractNumId w:val="28"/>
  </w:num>
  <w:num w:numId="4" w16cid:durableId="1262684785">
    <w:abstractNumId w:val="1"/>
  </w:num>
  <w:num w:numId="5" w16cid:durableId="1232544412">
    <w:abstractNumId w:val="20"/>
  </w:num>
  <w:num w:numId="6" w16cid:durableId="117795228">
    <w:abstractNumId w:val="8"/>
  </w:num>
  <w:num w:numId="7" w16cid:durableId="1416395304">
    <w:abstractNumId w:val="24"/>
  </w:num>
  <w:num w:numId="8" w16cid:durableId="395857130">
    <w:abstractNumId w:val="23"/>
  </w:num>
  <w:num w:numId="9" w16cid:durableId="2074573342">
    <w:abstractNumId w:val="15"/>
  </w:num>
  <w:num w:numId="10" w16cid:durableId="169612871">
    <w:abstractNumId w:val="19"/>
  </w:num>
  <w:num w:numId="11" w16cid:durableId="1230187373">
    <w:abstractNumId w:val="3"/>
  </w:num>
  <w:num w:numId="12" w16cid:durableId="1555659926">
    <w:abstractNumId w:val="23"/>
  </w:num>
  <w:num w:numId="13" w16cid:durableId="1982416276">
    <w:abstractNumId w:val="17"/>
  </w:num>
  <w:num w:numId="14" w16cid:durableId="1769502484">
    <w:abstractNumId w:val="2"/>
  </w:num>
  <w:num w:numId="15" w16cid:durableId="274287018">
    <w:abstractNumId w:val="26"/>
  </w:num>
  <w:num w:numId="16" w16cid:durableId="1237083626">
    <w:abstractNumId w:val="18"/>
  </w:num>
  <w:num w:numId="17" w16cid:durableId="43600604">
    <w:abstractNumId w:val="0"/>
  </w:num>
  <w:num w:numId="18" w16cid:durableId="1060178904">
    <w:abstractNumId w:val="10"/>
  </w:num>
  <w:num w:numId="19" w16cid:durableId="784546100">
    <w:abstractNumId w:val="25"/>
  </w:num>
  <w:num w:numId="20" w16cid:durableId="460810729">
    <w:abstractNumId w:val="6"/>
  </w:num>
  <w:num w:numId="21" w16cid:durableId="256985322">
    <w:abstractNumId w:val="23"/>
  </w:num>
  <w:num w:numId="22" w16cid:durableId="588120449">
    <w:abstractNumId w:val="21"/>
  </w:num>
  <w:num w:numId="23" w16cid:durableId="705568719">
    <w:abstractNumId w:val="4"/>
  </w:num>
  <w:num w:numId="24" w16cid:durableId="843476834">
    <w:abstractNumId w:val="12"/>
  </w:num>
  <w:num w:numId="25" w16cid:durableId="1242830997">
    <w:abstractNumId w:val="27"/>
  </w:num>
  <w:num w:numId="26" w16cid:durableId="1899432678">
    <w:abstractNumId w:val="16"/>
  </w:num>
  <w:num w:numId="27" w16cid:durableId="875092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00372241">
    <w:abstractNumId w:val="7"/>
  </w:num>
  <w:num w:numId="29" w16cid:durableId="500240107">
    <w:abstractNumId w:val="11"/>
  </w:num>
  <w:num w:numId="30" w16cid:durableId="105852836">
    <w:abstractNumId w:val="14"/>
  </w:num>
  <w:num w:numId="31" w16cid:durableId="150189449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eJr4DTXMKwAws7qjG5vHlMyMFFDvZtSHh9BKH+M7wJfmGwnU9hNnfBArgbDYvzTU5TRMUIgsY0kA6LnsVU2HQw==" w:salt="Ndo379oXwlS3THVsUBhOhA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2D"/>
    <w:rsid w:val="00000637"/>
    <w:rsid w:val="0000308A"/>
    <w:rsid w:val="00006D76"/>
    <w:rsid w:val="00010A99"/>
    <w:rsid w:val="00020011"/>
    <w:rsid w:val="00025486"/>
    <w:rsid w:val="00031280"/>
    <w:rsid w:val="0006144C"/>
    <w:rsid w:val="000627B4"/>
    <w:rsid w:val="000658DC"/>
    <w:rsid w:val="00074605"/>
    <w:rsid w:val="000842FE"/>
    <w:rsid w:val="000846CF"/>
    <w:rsid w:val="00085358"/>
    <w:rsid w:val="00086298"/>
    <w:rsid w:val="00096137"/>
    <w:rsid w:val="000A0F59"/>
    <w:rsid w:val="000A13BC"/>
    <w:rsid w:val="000A48ED"/>
    <w:rsid w:val="000A70FB"/>
    <w:rsid w:val="000A7834"/>
    <w:rsid w:val="000B1C2F"/>
    <w:rsid w:val="000B3DEB"/>
    <w:rsid w:val="000B5B58"/>
    <w:rsid w:val="000C433E"/>
    <w:rsid w:val="000C572C"/>
    <w:rsid w:val="000D1DB9"/>
    <w:rsid w:val="000D48A0"/>
    <w:rsid w:val="000D5E94"/>
    <w:rsid w:val="000E3267"/>
    <w:rsid w:val="000E4B5B"/>
    <w:rsid w:val="000E52A0"/>
    <w:rsid w:val="000F05FB"/>
    <w:rsid w:val="000F1A9F"/>
    <w:rsid w:val="00101BC2"/>
    <w:rsid w:val="00115950"/>
    <w:rsid w:val="00116E0D"/>
    <w:rsid w:val="00130B0A"/>
    <w:rsid w:val="00132668"/>
    <w:rsid w:val="00133D97"/>
    <w:rsid w:val="001360CB"/>
    <w:rsid w:val="0014213C"/>
    <w:rsid w:val="001544BD"/>
    <w:rsid w:val="001547FE"/>
    <w:rsid w:val="001569E0"/>
    <w:rsid w:val="00156B6B"/>
    <w:rsid w:val="00164BB4"/>
    <w:rsid w:val="001669B5"/>
    <w:rsid w:val="0017395C"/>
    <w:rsid w:val="00175CBD"/>
    <w:rsid w:val="00176793"/>
    <w:rsid w:val="001848CC"/>
    <w:rsid w:val="001850F7"/>
    <w:rsid w:val="00190E0D"/>
    <w:rsid w:val="001929C4"/>
    <w:rsid w:val="0019481D"/>
    <w:rsid w:val="001976C8"/>
    <w:rsid w:val="001A087E"/>
    <w:rsid w:val="001A1D19"/>
    <w:rsid w:val="001A565D"/>
    <w:rsid w:val="001A6584"/>
    <w:rsid w:val="001B08D4"/>
    <w:rsid w:val="001B3E26"/>
    <w:rsid w:val="001B5E17"/>
    <w:rsid w:val="001C2F65"/>
    <w:rsid w:val="001C3E92"/>
    <w:rsid w:val="001D1E80"/>
    <w:rsid w:val="001D39B2"/>
    <w:rsid w:val="001E1A0C"/>
    <w:rsid w:val="001E2F2D"/>
    <w:rsid w:val="001E3B92"/>
    <w:rsid w:val="001E43F9"/>
    <w:rsid w:val="001E46CD"/>
    <w:rsid w:val="001E4989"/>
    <w:rsid w:val="001F31F8"/>
    <w:rsid w:val="001F7520"/>
    <w:rsid w:val="002001E2"/>
    <w:rsid w:val="00215145"/>
    <w:rsid w:val="00221681"/>
    <w:rsid w:val="002370BE"/>
    <w:rsid w:val="0023730B"/>
    <w:rsid w:val="002450AD"/>
    <w:rsid w:val="002527D5"/>
    <w:rsid w:val="002553A5"/>
    <w:rsid w:val="002616AE"/>
    <w:rsid w:val="00262E8B"/>
    <w:rsid w:val="0027064C"/>
    <w:rsid w:val="00270A06"/>
    <w:rsid w:val="002754E3"/>
    <w:rsid w:val="00275AC2"/>
    <w:rsid w:val="00275CD3"/>
    <w:rsid w:val="00276240"/>
    <w:rsid w:val="002768B1"/>
    <w:rsid w:val="00284A3D"/>
    <w:rsid w:val="0028666C"/>
    <w:rsid w:val="00287A20"/>
    <w:rsid w:val="00287DDE"/>
    <w:rsid w:val="00290531"/>
    <w:rsid w:val="002908D3"/>
    <w:rsid w:val="002916F8"/>
    <w:rsid w:val="002931D3"/>
    <w:rsid w:val="00294E1D"/>
    <w:rsid w:val="00296CCB"/>
    <w:rsid w:val="002A1119"/>
    <w:rsid w:val="002A3B89"/>
    <w:rsid w:val="002A66B8"/>
    <w:rsid w:val="002A6D3B"/>
    <w:rsid w:val="002A7A52"/>
    <w:rsid w:val="002B1398"/>
    <w:rsid w:val="002B2268"/>
    <w:rsid w:val="002B3DCC"/>
    <w:rsid w:val="002C1FEA"/>
    <w:rsid w:val="002C24E4"/>
    <w:rsid w:val="002C3F18"/>
    <w:rsid w:val="002D056C"/>
    <w:rsid w:val="002D0D7B"/>
    <w:rsid w:val="002D5E91"/>
    <w:rsid w:val="002E3526"/>
    <w:rsid w:val="002E562E"/>
    <w:rsid w:val="002F1763"/>
    <w:rsid w:val="002F1B86"/>
    <w:rsid w:val="003001D9"/>
    <w:rsid w:val="003015BE"/>
    <w:rsid w:val="00301F02"/>
    <w:rsid w:val="0030502F"/>
    <w:rsid w:val="00307A8F"/>
    <w:rsid w:val="003121E1"/>
    <w:rsid w:val="0031421B"/>
    <w:rsid w:val="00324506"/>
    <w:rsid w:val="00331A7E"/>
    <w:rsid w:val="00331E0A"/>
    <w:rsid w:val="003406EF"/>
    <w:rsid w:val="00340D6D"/>
    <w:rsid w:val="0034506E"/>
    <w:rsid w:val="00346569"/>
    <w:rsid w:val="00347D5C"/>
    <w:rsid w:val="00355855"/>
    <w:rsid w:val="00356F58"/>
    <w:rsid w:val="00362F14"/>
    <w:rsid w:val="00363E11"/>
    <w:rsid w:val="00364988"/>
    <w:rsid w:val="0036562B"/>
    <w:rsid w:val="00370348"/>
    <w:rsid w:val="003773E7"/>
    <w:rsid w:val="00381A00"/>
    <w:rsid w:val="00382FDC"/>
    <w:rsid w:val="00383476"/>
    <w:rsid w:val="00392D00"/>
    <w:rsid w:val="00395029"/>
    <w:rsid w:val="00395224"/>
    <w:rsid w:val="00396840"/>
    <w:rsid w:val="003A7DAF"/>
    <w:rsid w:val="003C3B79"/>
    <w:rsid w:val="003C6DC2"/>
    <w:rsid w:val="003C6E6E"/>
    <w:rsid w:val="003C7AD5"/>
    <w:rsid w:val="003D3A44"/>
    <w:rsid w:val="003E0009"/>
    <w:rsid w:val="003E6000"/>
    <w:rsid w:val="003E7290"/>
    <w:rsid w:val="003E7B4F"/>
    <w:rsid w:val="003F126B"/>
    <w:rsid w:val="003F5F63"/>
    <w:rsid w:val="003F78DC"/>
    <w:rsid w:val="0040317D"/>
    <w:rsid w:val="00404528"/>
    <w:rsid w:val="004048E5"/>
    <w:rsid w:val="00405AAF"/>
    <w:rsid w:val="00413207"/>
    <w:rsid w:val="004159A7"/>
    <w:rsid w:val="0042109D"/>
    <w:rsid w:val="00430AAF"/>
    <w:rsid w:val="00432020"/>
    <w:rsid w:val="00432191"/>
    <w:rsid w:val="00434CFA"/>
    <w:rsid w:val="0043569D"/>
    <w:rsid w:val="00436EA5"/>
    <w:rsid w:val="00437F48"/>
    <w:rsid w:val="00445154"/>
    <w:rsid w:val="004460CE"/>
    <w:rsid w:val="004465F3"/>
    <w:rsid w:val="00447E63"/>
    <w:rsid w:val="00451D7E"/>
    <w:rsid w:val="004549FE"/>
    <w:rsid w:val="00455BB0"/>
    <w:rsid w:val="00461143"/>
    <w:rsid w:val="004638C4"/>
    <w:rsid w:val="00464C0E"/>
    <w:rsid w:val="00477F08"/>
    <w:rsid w:val="004824D2"/>
    <w:rsid w:val="0048626C"/>
    <w:rsid w:val="004958B6"/>
    <w:rsid w:val="004A1D6A"/>
    <w:rsid w:val="004A1FFC"/>
    <w:rsid w:val="004A2C5F"/>
    <w:rsid w:val="004A4B39"/>
    <w:rsid w:val="004A6F7E"/>
    <w:rsid w:val="004B030C"/>
    <w:rsid w:val="004B28BA"/>
    <w:rsid w:val="004E383A"/>
    <w:rsid w:val="004E7E1E"/>
    <w:rsid w:val="00500CC6"/>
    <w:rsid w:val="00500D7C"/>
    <w:rsid w:val="00510A91"/>
    <w:rsid w:val="005129D6"/>
    <w:rsid w:val="00513F25"/>
    <w:rsid w:val="00514116"/>
    <w:rsid w:val="00520B30"/>
    <w:rsid w:val="0052264A"/>
    <w:rsid w:val="00523630"/>
    <w:rsid w:val="005304F9"/>
    <w:rsid w:val="00530AAE"/>
    <w:rsid w:val="00530F52"/>
    <w:rsid w:val="00532588"/>
    <w:rsid w:val="005340A6"/>
    <w:rsid w:val="00536236"/>
    <w:rsid w:val="00541145"/>
    <w:rsid w:val="00541E39"/>
    <w:rsid w:val="00547A18"/>
    <w:rsid w:val="005516F5"/>
    <w:rsid w:val="00552823"/>
    <w:rsid w:val="00565717"/>
    <w:rsid w:val="00570C98"/>
    <w:rsid w:val="00577D62"/>
    <w:rsid w:val="00581378"/>
    <w:rsid w:val="00583D8B"/>
    <w:rsid w:val="00587D8C"/>
    <w:rsid w:val="005910A9"/>
    <w:rsid w:val="00592096"/>
    <w:rsid w:val="005A7666"/>
    <w:rsid w:val="005A7EE6"/>
    <w:rsid w:val="005B109F"/>
    <w:rsid w:val="005C3169"/>
    <w:rsid w:val="005D3AFF"/>
    <w:rsid w:val="005E33E6"/>
    <w:rsid w:val="005E48E3"/>
    <w:rsid w:val="005F7F43"/>
    <w:rsid w:val="006065B2"/>
    <w:rsid w:val="00621E32"/>
    <w:rsid w:val="00626D88"/>
    <w:rsid w:val="00627014"/>
    <w:rsid w:val="00634E67"/>
    <w:rsid w:val="006454B2"/>
    <w:rsid w:val="006535D6"/>
    <w:rsid w:val="00657725"/>
    <w:rsid w:val="00667643"/>
    <w:rsid w:val="00670C16"/>
    <w:rsid w:val="006745BD"/>
    <w:rsid w:val="00674DAE"/>
    <w:rsid w:val="00685898"/>
    <w:rsid w:val="00686076"/>
    <w:rsid w:val="00693276"/>
    <w:rsid w:val="00693A7C"/>
    <w:rsid w:val="006960CF"/>
    <w:rsid w:val="006962D0"/>
    <w:rsid w:val="006A0AEF"/>
    <w:rsid w:val="006A0B5E"/>
    <w:rsid w:val="006A4FC1"/>
    <w:rsid w:val="006A7993"/>
    <w:rsid w:val="006B0D3D"/>
    <w:rsid w:val="006B702D"/>
    <w:rsid w:val="006C1F48"/>
    <w:rsid w:val="006C35A1"/>
    <w:rsid w:val="006C513B"/>
    <w:rsid w:val="006C763B"/>
    <w:rsid w:val="006D2A21"/>
    <w:rsid w:val="006D7FC5"/>
    <w:rsid w:val="006F2AF3"/>
    <w:rsid w:val="006F35F0"/>
    <w:rsid w:val="006F38E8"/>
    <w:rsid w:val="006F3C3A"/>
    <w:rsid w:val="006F56DC"/>
    <w:rsid w:val="00701870"/>
    <w:rsid w:val="00702D4B"/>
    <w:rsid w:val="0070310A"/>
    <w:rsid w:val="00703405"/>
    <w:rsid w:val="007043FA"/>
    <w:rsid w:val="00704ACE"/>
    <w:rsid w:val="00706873"/>
    <w:rsid w:val="0071598C"/>
    <w:rsid w:val="00716410"/>
    <w:rsid w:val="00730DD7"/>
    <w:rsid w:val="0073354B"/>
    <w:rsid w:val="007410B4"/>
    <w:rsid w:val="007462FB"/>
    <w:rsid w:val="00750C57"/>
    <w:rsid w:val="007517C4"/>
    <w:rsid w:val="0075313D"/>
    <w:rsid w:val="00755CC9"/>
    <w:rsid w:val="007575A5"/>
    <w:rsid w:val="0076023E"/>
    <w:rsid w:val="0076547E"/>
    <w:rsid w:val="00766F11"/>
    <w:rsid w:val="007717A6"/>
    <w:rsid w:val="0077253F"/>
    <w:rsid w:val="007809B1"/>
    <w:rsid w:val="00783565"/>
    <w:rsid w:val="00794796"/>
    <w:rsid w:val="00795E41"/>
    <w:rsid w:val="007A0334"/>
    <w:rsid w:val="007A2BF6"/>
    <w:rsid w:val="007C0DEC"/>
    <w:rsid w:val="007C1280"/>
    <w:rsid w:val="007C326B"/>
    <w:rsid w:val="007D5127"/>
    <w:rsid w:val="007D6AD4"/>
    <w:rsid w:val="007F4FE6"/>
    <w:rsid w:val="007F53CD"/>
    <w:rsid w:val="007F79C6"/>
    <w:rsid w:val="00804A25"/>
    <w:rsid w:val="00805E02"/>
    <w:rsid w:val="008146D5"/>
    <w:rsid w:val="00823380"/>
    <w:rsid w:val="008265D3"/>
    <w:rsid w:val="00832AB3"/>
    <w:rsid w:val="00833ED0"/>
    <w:rsid w:val="00836C39"/>
    <w:rsid w:val="00837DEA"/>
    <w:rsid w:val="008425E9"/>
    <w:rsid w:val="00842E0E"/>
    <w:rsid w:val="008470CA"/>
    <w:rsid w:val="00847F0A"/>
    <w:rsid w:val="0085478B"/>
    <w:rsid w:val="0085679D"/>
    <w:rsid w:val="008601E4"/>
    <w:rsid w:val="00860FB9"/>
    <w:rsid w:val="008621A1"/>
    <w:rsid w:val="00890A4A"/>
    <w:rsid w:val="008978EC"/>
    <w:rsid w:val="008A1348"/>
    <w:rsid w:val="008A6E02"/>
    <w:rsid w:val="008B191D"/>
    <w:rsid w:val="008C0817"/>
    <w:rsid w:val="008C0A5E"/>
    <w:rsid w:val="008C3994"/>
    <w:rsid w:val="008C772D"/>
    <w:rsid w:val="008D05A8"/>
    <w:rsid w:val="008D6819"/>
    <w:rsid w:val="008E3041"/>
    <w:rsid w:val="008E39E9"/>
    <w:rsid w:val="008E6F35"/>
    <w:rsid w:val="008E74E6"/>
    <w:rsid w:val="008F442E"/>
    <w:rsid w:val="0090306A"/>
    <w:rsid w:val="00906EA8"/>
    <w:rsid w:val="00922052"/>
    <w:rsid w:val="00926532"/>
    <w:rsid w:val="00940DA2"/>
    <w:rsid w:val="00950C83"/>
    <w:rsid w:val="0096344C"/>
    <w:rsid w:val="00965C68"/>
    <w:rsid w:val="00967D4A"/>
    <w:rsid w:val="00976A4E"/>
    <w:rsid w:val="009771CC"/>
    <w:rsid w:val="00980E08"/>
    <w:rsid w:val="00994B4D"/>
    <w:rsid w:val="00996939"/>
    <w:rsid w:val="00997AF2"/>
    <w:rsid w:val="009A04F7"/>
    <w:rsid w:val="009A2DC6"/>
    <w:rsid w:val="009A412F"/>
    <w:rsid w:val="009B4E17"/>
    <w:rsid w:val="009C174C"/>
    <w:rsid w:val="009C2BFB"/>
    <w:rsid w:val="009D0C41"/>
    <w:rsid w:val="009D4F9E"/>
    <w:rsid w:val="009E5B65"/>
    <w:rsid w:val="009E7D2E"/>
    <w:rsid w:val="009F0E74"/>
    <w:rsid w:val="009F1AF0"/>
    <w:rsid w:val="009F3ECA"/>
    <w:rsid w:val="009F7B52"/>
    <w:rsid w:val="00A03551"/>
    <w:rsid w:val="00A137D8"/>
    <w:rsid w:val="00A13E2C"/>
    <w:rsid w:val="00A15F12"/>
    <w:rsid w:val="00A169FE"/>
    <w:rsid w:val="00A17DDD"/>
    <w:rsid w:val="00A23A8E"/>
    <w:rsid w:val="00A2419A"/>
    <w:rsid w:val="00A249D3"/>
    <w:rsid w:val="00A2566C"/>
    <w:rsid w:val="00A32210"/>
    <w:rsid w:val="00A3395E"/>
    <w:rsid w:val="00A35271"/>
    <w:rsid w:val="00A36509"/>
    <w:rsid w:val="00A37635"/>
    <w:rsid w:val="00A44B75"/>
    <w:rsid w:val="00A451DF"/>
    <w:rsid w:val="00A53186"/>
    <w:rsid w:val="00A5432D"/>
    <w:rsid w:val="00A64E38"/>
    <w:rsid w:val="00A700F4"/>
    <w:rsid w:val="00A74FB2"/>
    <w:rsid w:val="00A82392"/>
    <w:rsid w:val="00A83512"/>
    <w:rsid w:val="00A83A63"/>
    <w:rsid w:val="00A93600"/>
    <w:rsid w:val="00AA1818"/>
    <w:rsid w:val="00AA1E8F"/>
    <w:rsid w:val="00AB046C"/>
    <w:rsid w:val="00AB394A"/>
    <w:rsid w:val="00AB5289"/>
    <w:rsid w:val="00AC1740"/>
    <w:rsid w:val="00AD4277"/>
    <w:rsid w:val="00AF168C"/>
    <w:rsid w:val="00AF2A9C"/>
    <w:rsid w:val="00B02EAB"/>
    <w:rsid w:val="00B17742"/>
    <w:rsid w:val="00B21260"/>
    <w:rsid w:val="00B324B0"/>
    <w:rsid w:val="00B334C1"/>
    <w:rsid w:val="00B3375C"/>
    <w:rsid w:val="00B43AEA"/>
    <w:rsid w:val="00B4459B"/>
    <w:rsid w:val="00B45321"/>
    <w:rsid w:val="00B46806"/>
    <w:rsid w:val="00B53AA5"/>
    <w:rsid w:val="00B656C4"/>
    <w:rsid w:val="00B6673B"/>
    <w:rsid w:val="00B66E1C"/>
    <w:rsid w:val="00B725E0"/>
    <w:rsid w:val="00B73E50"/>
    <w:rsid w:val="00B778ED"/>
    <w:rsid w:val="00BA1A0D"/>
    <w:rsid w:val="00BB24BA"/>
    <w:rsid w:val="00BB3E77"/>
    <w:rsid w:val="00BC1ECE"/>
    <w:rsid w:val="00BC62D6"/>
    <w:rsid w:val="00BC7C2F"/>
    <w:rsid w:val="00BE17E4"/>
    <w:rsid w:val="00BE206A"/>
    <w:rsid w:val="00BE29C7"/>
    <w:rsid w:val="00BE3905"/>
    <w:rsid w:val="00BE6427"/>
    <w:rsid w:val="00BF0F2F"/>
    <w:rsid w:val="00BF6801"/>
    <w:rsid w:val="00C02EB0"/>
    <w:rsid w:val="00C06FF9"/>
    <w:rsid w:val="00C104D7"/>
    <w:rsid w:val="00C105F8"/>
    <w:rsid w:val="00C1389C"/>
    <w:rsid w:val="00C20ECD"/>
    <w:rsid w:val="00C2376E"/>
    <w:rsid w:val="00C277C1"/>
    <w:rsid w:val="00C30005"/>
    <w:rsid w:val="00C337F7"/>
    <w:rsid w:val="00C35853"/>
    <w:rsid w:val="00C3634B"/>
    <w:rsid w:val="00C37976"/>
    <w:rsid w:val="00C45A4D"/>
    <w:rsid w:val="00C522B7"/>
    <w:rsid w:val="00C637BB"/>
    <w:rsid w:val="00C71B13"/>
    <w:rsid w:val="00C73BB6"/>
    <w:rsid w:val="00C7449D"/>
    <w:rsid w:val="00C8437E"/>
    <w:rsid w:val="00C847DB"/>
    <w:rsid w:val="00C8596C"/>
    <w:rsid w:val="00C86130"/>
    <w:rsid w:val="00C8690E"/>
    <w:rsid w:val="00CA215C"/>
    <w:rsid w:val="00CA258D"/>
    <w:rsid w:val="00CA33FF"/>
    <w:rsid w:val="00CA6160"/>
    <w:rsid w:val="00CB160B"/>
    <w:rsid w:val="00CB1D5D"/>
    <w:rsid w:val="00CB50E4"/>
    <w:rsid w:val="00CC3A94"/>
    <w:rsid w:val="00CD067C"/>
    <w:rsid w:val="00CD4BD4"/>
    <w:rsid w:val="00CE0041"/>
    <w:rsid w:val="00CE48A7"/>
    <w:rsid w:val="00CF1DD0"/>
    <w:rsid w:val="00CF2A22"/>
    <w:rsid w:val="00CF3525"/>
    <w:rsid w:val="00D06081"/>
    <w:rsid w:val="00D16702"/>
    <w:rsid w:val="00D30F83"/>
    <w:rsid w:val="00D319B7"/>
    <w:rsid w:val="00D32E75"/>
    <w:rsid w:val="00D373FD"/>
    <w:rsid w:val="00D5265E"/>
    <w:rsid w:val="00D528A4"/>
    <w:rsid w:val="00D54E30"/>
    <w:rsid w:val="00D55D6A"/>
    <w:rsid w:val="00D6210B"/>
    <w:rsid w:val="00D633B5"/>
    <w:rsid w:val="00D70350"/>
    <w:rsid w:val="00D75EAE"/>
    <w:rsid w:val="00D840D2"/>
    <w:rsid w:val="00D84F9A"/>
    <w:rsid w:val="00D9060C"/>
    <w:rsid w:val="00DA1FEB"/>
    <w:rsid w:val="00DA2AB9"/>
    <w:rsid w:val="00DA5551"/>
    <w:rsid w:val="00DA5E54"/>
    <w:rsid w:val="00DA6142"/>
    <w:rsid w:val="00DA7859"/>
    <w:rsid w:val="00DB3257"/>
    <w:rsid w:val="00DB51F5"/>
    <w:rsid w:val="00DB79C6"/>
    <w:rsid w:val="00DC3D14"/>
    <w:rsid w:val="00DD48D9"/>
    <w:rsid w:val="00DE3827"/>
    <w:rsid w:val="00DE3861"/>
    <w:rsid w:val="00DE3E8B"/>
    <w:rsid w:val="00DE5F9B"/>
    <w:rsid w:val="00DE7F94"/>
    <w:rsid w:val="00DF0E1E"/>
    <w:rsid w:val="00DF2A40"/>
    <w:rsid w:val="00E005C5"/>
    <w:rsid w:val="00E01349"/>
    <w:rsid w:val="00E043F4"/>
    <w:rsid w:val="00E06A28"/>
    <w:rsid w:val="00E2170C"/>
    <w:rsid w:val="00E24E20"/>
    <w:rsid w:val="00E42B87"/>
    <w:rsid w:val="00E52120"/>
    <w:rsid w:val="00E52830"/>
    <w:rsid w:val="00E64086"/>
    <w:rsid w:val="00E674F4"/>
    <w:rsid w:val="00E7190E"/>
    <w:rsid w:val="00E71B8B"/>
    <w:rsid w:val="00E805D9"/>
    <w:rsid w:val="00E80979"/>
    <w:rsid w:val="00E84DA3"/>
    <w:rsid w:val="00E85C1B"/>
    <w:rsid w:val="00E865AD"/>
    <w:rsid w:val="00E92D2B"/>
    <w:rsid w:val="00E95069"/>
    <w:rsid w:val="00E95511"/>
    <w:rsid w:val="00EA5022"/>
    <w:rsid w:val="00EA7C27"/>
    <w:rsid w:val="00EB1BB5"/>
    <w:rsid w:val="00EB2D58"/>
    <w:rsid w:val="00EB3A9E"/>
    <w:rsid w:val="00EB4C42"/>
    <w:rsid w:val="00EB6B01"/>
    <w:rsid w:val="00EC4D58"/>
    <w:rsid w:val="00EC4F71"/>
    <w:rsid w:val="00EC5538"/>
    <w:rsid w:val="00ED2304"/>
    <w:rsid w:val="00ED4584"/>
    <w:rsid w:val="00EE06B6"/>
    <w:rsid w:val="00EE1C8B"/>
    <w:rsid w:val="00EE4176"/>
    <w:rsid w:val="00EF1503"/>
    <w:rsid w:val="00EF5B21"/>
    <w:rsid w:val="00F00C30"/>
    <w:rsid w:val="00F057EE"/>
    <w:rsid w:val="00F07E73"/>
    <w:rsid w:val="00F17003"/>
    <w:rsid w:val="00F22B0A"/>
    <w:rsid w:val="00F31529"/>
    <w:rsid w:val="00F329BD"/>
    <w:rsid w:val="00F33477"/>
    <w:rsid w:val="00F44602"/>
    <w:rsid w:val="00F45CA1"/>
    <w:rsid w:val="00F53FC5"/>
    <w:rsid w:val="00F563BE"/>
    <w:rsid w:val="00F5731C"/>
    <w:rsid w:val="00F63D1F"/>
    <w:rsid w:val="00F657CC"/>
    <w:rsid w:val="00F678E2"/>
    <w:rsid w:val="00F73C5D"/>
    <w:rsid w:val="00F747FF"/>
    <w:rsid w:val="00F74847"/>
    <w:rsid w:val="00F769FB"/>
    <w:rsid w:val="00F84474"/>
    <w:rsid w:val="00F84B42"/>
    <w:rsid w:val="00F86205"/>
    <w:rsid w:val="00F91C9A"/>
    <w:rsid w:val="00F93C27"/>
    <w:rsid w:val="00F953D4"/>
    <w:rsid w:val="00F9589F"/>
    <w:rsid w:val="00F96C1B"/>
    <w:rsid w:val="00F974B6"/>
    <w:rsid w:val="00F978A9"/>
    <w:rsid w:val="00FB2698"/>
    <w:rsid w:val="00FB3530"/>
    <w:rsid w:val="00FB3B58"/>
    <w:rsid w:val="00FC0F3C"/>
    <w:rsid w:val="00FC6581"/>
    <w:rsid w:val="00FC6D99"/>
    <w:rsid w:val="00FC7893"/>
    <w:rsid w:val="00FD2AD0"/>
    <w:rsid w:val="00FD3911"/>
    <w:rsid w:val="00FE0781"/>
    <w:rsid w:val="00FE12B8"/>
    <w:rsid w:val="00FE5DCD"/>
    <w:rsid w:val="00FF4FD7"/>
    <w:rsid w:val="5C53D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4406932D"/>
  <w15:docId w15:val="{CB99F839-4036-4C19-A57E-547DD8B0A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432D"/>
    <w:pPr>
      <w:spacing w:after="0" w:line="280" w:lineRule="atLeast"/>
    </w:pPr>
    <w:rPr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D16702"/>
    <w:pPr>
      <w:keepNext/>
      <w:numPr>
        <w:numId w:val="8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D16702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D16702"/>
    <w:pPr>
      <w:keepNext/>
      <w:numPr>
        <w:ilvl w:val="2"/>
        <w:numId w:val="8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D16702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D16702"/>
    <w:pPr>
      <w:numPr>
        <w:ilvl w:val="4"/>
        <w:numId w:val="8"/>
      </w:numPr>
      <w:spacing w:before="240" w:after="60" w:line="240" w:lineRule="auto"/>
      <w:outlineLvl w:val="4"/>
    </w:pPr>
    <w:rPr>
      <w:rFonts w:ascii="Arial" w:eastAsia="Times New Roman" w:hAnsi="Arial" w:cs="Times New Roman"/>
      <w:sz w:val="22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D16702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D16702"/>
    <w:pPr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D16702"/>
    <w:pPr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4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D16702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D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731C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731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432D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432D"/>
    <w:rPr>
      <w:sz w:val="16"/>
    </w:rPr>
  </w:style>
  <w:style w:type="paragraph" w:customStyle="1" w:styleId="Sender">
    <w:name w:val="Sender"/>
    <w:basedOn w:val="Standard"/>
    <w:rsid w:val="00A5432D"/>
    <w:pPr>
      <w:spacing w:line="140" w:lineRule="atLeast"/>
    </w:pPr>
    <w:rPr>
      <w:sz w:val="10"/>
    </w:rPr>
  </w:style>
  <w:style w:type="paragraph" w:customStyle="1" w:styleId="Standardbold">
    <w:name w:val="Standard_bold"/>
    <w:basedOn w:val="Standard"/>
    <w:qFormat/>
    <w:rsid w:val="00010A99"/>
    <w:rPr>
      <w:rFonts w:asciiTheme="majorHAnsi" w:hAnsiTheme="majorHAnsi"/>
      <w:b/>
    </w:rPr>
  </w:style>
  <w:style w:type="paragraph" w:customStyle="1" w:styleId="LinkDate">
    <w:name w:val="LinkDate"/>
    <w:basedOn w:val="Standard"/>
    <w:rsid w:val="00B66E1C"/>
  </w:style>
  <w:style w:type="paragraph" w:customStyle="1" w:styleId="Info">
    <w:name w:val="Info"/>
    <w:basedOn w:val="Standard"/>
    <w:qFormat/>
    <w:rsid w:val="001A087E"/>
    <w:pPr>
      <w:spacing w:line="180" w:lineRule="atLeast"/>
    </w:pPr>
    <w:rPr>
      <w:sz w:val="13"/>
    </w:rPr>
  </w:style>
  <w:style w:type="paragraph" w:customStyle="1" w:styleId="Infobold">
    <w:name w:val="Info_bold"/>
    <w:basedOn w:val="Info"/>
    <w:qFormat/>
    <w:rsid w:val="00010A99"/>
    <w:rPr>
      <w:rFonts w:asciiTheme="majorHAnsi" w:hAnsiTheme="majorHAnsi"/>
      <w:b/>
    </w:rPr>
  </w:style>
  <w:style w:type="character" w:styleId="Hyperlink">
    <w:name w:val="Hyperlink"/>
    <w:basedOn w:val="Absatz-Standardschriftart"/>
    <w:uiPriority w:val="99"/>
    <w:unhideWhenUsed/>
    <w:rsid w:val="00B778ED"/>
    <w:rPr>
      <w:color w:val="000000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10A9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Kommentarzeichen">
    <w:name w:val="annotation reference"/>
    <w:basedOn w:val="Absatz-Standardschriftart"/>
    <w:uiPriority w:val="99"/>
    <w:unhideWhenUsed/>
    <w:rsid w:val="002768B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768B1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68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68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68B1"/>
    <w:rPr>
      <w:b/>
      <w:bCs/>
      <w:sz w:val="20"/>
      <w:szCs w:val="20"/>
    </w:rPr>
  </w:style>
  <w:style w:type="paragraph" w:customStyle="1" w:styleId="Box1">
    <w:name w:val="Box1"/>
    <w:basedOn w:val="Standard"/>
    <w:qFormat/>
    <w:rsid w:val="00392D00"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Box2">
    <w:name w:val="Box2"/>
    <w:basedOn w:val="Standard"/>
    <w:qFormat/>
    <w:rsid w:val="00392D00"/>
    <w:pPr>
      <w:widowControl w:val="0"/>
      <w:spacing w:after="60" w:line="240" w:lineRule="atLeast"/>
      <w:ind w:left="1418" w:hanging="709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D16702"/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16702"/>
    <w:rPr>
      <w:rFonts w:ascii="Arial" w:eastAsia="Times New Roman" w:hAnsi="Arial" w:cs="Times New Roman"/>
      <w:b/>
      <w:i/>
      <w:sz w:val="2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16702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D16702"/>
    <w:rPr>
      <w:rFonts w:ascii="Arial" w:eastAsia="Times New Roman" w:hAnsi="Arial" w:cs="Times New Roman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D16702"/>
    <w:rPr>
      <w:rFonts w:ascii="Times New Roman" w:eastAsia="Times New Roman" w:hAnsi="Times New Roman" w:cs="Times New Roman"/>
      <w:i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D16702"/>
    <w:rPr>
      <w:rFonts w:ascii="Arial" w:eastAsia="Times New Roman" w:hAnsi="Arial" w:cs="Times New Roman"/>
      <w:i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D16702"/>
    <w:rPr>
      <w:rFonts w:ascii="Arial" w:eastAsia="Times New Roman" w:hAnsi="Arial" w:cs="Times New Roman"/>
      <w:b/>
      <w:i/>
      <w:sz w:val="20"/>
      <w:szCs w:val="20"/>
      <w:lang w:eastAsia="de-DE"/>
    </w:rPr>
  </w:style>
  <w:style w:type="paragraph" w:customStyle="1" w:styleId="Default">
    <w:name w:val="Default"/>
    <w:rsid w:val="00D16702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1850F7"/>
    <w:pPr>
      <w:widowControl w:val="0"/>
      <w:tabs>
        <w:tab w:val="left" w:pos="709"/>
      </w:tabs>
      <w:spacing w:before="60" w:after="0" w:line="240" w:lineRule="atLeast"/>
      <w:ind w:left="709" w:hanging="709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AuswahlZchn">
    <w:name w:val="Textkörper-Auswahl Zchn"/>
    <w:link w:val="Textkrper-Auswahl"/>
    <w:uiPriority w:val="99"/>
    <w:locked/>
    <w:rsid w:val="001850F7"/>
    <w:rPr>
      <w:rFonts w:ascii="Arial" w:eastAsia="Times New Roman" w:hAnsi="Arial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850F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850F7"/>
    <w:rPr>
      <w:sz w:val="20"/>
    </w:rPr>
  </w:style>
  <w:style w:type="paragraph" w:styleId="berarbeitung">
    <w:name w:val="Revision"/>
    <w:hidden/>
    <w:uiPriority w:val="99"/>
    <w:semiHidden/>
    <w:rsid w:val="002F1B8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Goethe 2010-12-21">
      <a:dk1>
        <a:sysClr val="windowText" lastClr="000000"/>
      </a:dk1>
      <a:lt1>
        <a:sysClr val="window" lastClr="FFFFFF"/>
      </a:lt1>
      <a:dk2>
        <a:srgbClr val="502300"/>
      </a:dk2>
      <a:lt2>
        <a:srgbClr val="C8B987"/>
      </a:lt2>
      <a:accent1>
        <a:srgbClr val="A0C814"/>
      </a:accent1>
      <a:accent2>
        <a:srgbClr val="374105"/>
      </a:accent2>
      <a:accent3>
        <a:srgbClr val="59004A"/>
      </a:accent3>
      <a:accent4>
        <a:srgbClr val="5AC8F5"/>
      </a:accent4>
      <a:accent5>
        <a:srgbClr val="003969"/>
      </a:accent5>
      <a:accent6>
        <a:srgbClr val="EB6400"/>
      </a:accent6>
      <a:hlink>
        <a:srgbClr val="000000"/>
      </a:hlink>
      <a:folHlink>
        <a:srgbClr val="000000"/>
      </a:folHlink>
    </a:clrScheme>
    <a:fontScheme name="Goethe Final">
      <a:majorFont>
        <a:latin typeface="Goethe FF Clan"/>
        <a:ea typeface=""/>
        <a:cs typeface=""/>
      </a:majorFont>
      <a:minorFont>
        <a:latin typeface="Goethe FF Cl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F6DA8E-A565-4AFC-B605-225C88884EB2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3e12fd01-6448-4f2f-853e-5305243100f8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74A657-61F0-4E54-B2F9-ACC237626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27603-41A6-45DD-9045-578275725A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03833-D9E6-464E-AF1F-EFF9DBC0BD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2993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Kappelmeier, Dinara</cp:lastModifiedBy>
  <cp:revision>4</cp:revision>
  <dcterms:created xsi:type="dcterms:W3CDTF">2022-09-08T05:34:00Z</dcterms:created>
  <dcterms:modified xsi:type="dcterms:W3CDTF">2026-05-04T11:28:00Z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Sortierung">
    <vt:r8>9</vt:r8>
  </property>
  <property fmtid="{D5CDD505-2E9C-101B-9397-08002B2CF9AE}" pid="4" name="Zentrale">
    <vt:lpwstr>Zentrale Dienste</vt:lpwstr>
  </property>
</Properties>
</file>